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0FDEE" w14:textId="77777777" w:rsidR="000211FE" w:rsidRPr="00D8206D" w:rsidRDefault="000211FE">
      <w:pPr>
        <w:pStyle w:val="a3"/>
        <w:kinsoku w:val="0"/>
        <w:overflowPunct w:val="0"/>
        <w:spacing w:before="2"/>
        <w:ind w:firstLine="0"/>
        <w:rPr>
          <w:b/>
          <w:bCs/>
          <w:lang w:val="el-GR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4067"/>
      </w:tblGrid>
      <w:tr w:rsidR="000211FE" w:rsidRPr="003D4631" w14:paraId="4CAC4A32" w14:textId="77777777" w:rsidTr="001910BD">
        <w:trPr>
          <w:trHeight w:val="1873"/>
        </w:trPr>
        <w:tc>
          <w:tcPr>
            <w:tcW w:w="21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EA7AA3" w14:textId="77777777" w:rsidR="000211FE" w:rsidRPr="003D4631" w:rsidRDefault="00655EED">
            <w:pPr>
              <w:pStyle w:val="TableParagraph"/>
              <w:kinsoku w:val="0"/>
              <w:overflowPunct w:val="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3D4631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50DB1E26" wp14:editId="01207F82">
                  <wp:extent cx="951230" cy="1130935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13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6F9DA1" w14:textId="3230B710" w:rsidR="000211FE" w:rsidRPr="00D8206D" w:rsidRDefault="009D7C6B">
            <w:pPr>
              <w:pStyle w:val="TableParagraph"/>
              <w:kinsoku w:val="0"/>
              <w:overflowPunct w:val="0"/>
              <w:spacing w:before="239"/>
              <w:rPr>
                <w:rFonts w:ascii="Arial" w:hAnsi="Arial" w:cs="Arial"/>
                <w:b/>
                <w:bCs/>
                <w:sz w:val="32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28"/>
                <w:lang w:val="en-US"/>
              </w:rPr>
              <w:t>Vassiliki</w:t>
            </w:r>
            <w:r w:rsidR="00D8206D">
              <w:rPr>
                <w:rFonts w:ascii="Arial" w:hAnsi="Arial" w:cs="Arial"/>
                <w:b/>
                <w:bCs/>
                <w:sz w:val="32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28"/>
                <w:lang w:val="en-US"/>
              </w:rPr>
              <w:t>Sita</w:t>
            </w:r>
          </w:p>
          <w:p w14:paraId="75FED7DE" w14:textId="2A2CE90B" w:rsidR="000211FE" w:rsidRPr="003D4631" w:rsidRDefault="00655EED" w:rsidP="00E460E9">
            <w:pPr>
              <w:pStyle w:val="TableParagraph"/>
              <w:kinsoku w:val="0"/>
              <w:overflowPunct w:val="0"/>
              <w:spacing w:before="244"/>
              <w:rPr>
                <w:rFonts w:ascii="Arial" w:hAnsi="Arial" w:cs="Arial"/>
                <w:sz w:val="20"/>
                <w:szCs w:val="20"/>
              </w:rPr>
            </w:pPr>
            <w:bookmarkStart w:id="0" w:name="EFSI_Steering_Board_chairperson"/>
            <w:bookmarkEnd w:id="0"/>
            <w:r w:rsidRPr="003D4631">
              <w:rPr>
                <w:rFonts w:ascii="Arial" w:hAnsi="Arial" w:cs="Arial"/>
                <w:sz w:val="20"/>
                <w:szCs w:val="20"/>
              </w:rPr>
              <w:t xml:space="preserve">Modernisation Fund </w:t>
            </w:r>
            <w:r w:rsidR="001910BD">
              <w:rPr>
                <w:rFonts w:ascii="Arial" w:hAnsi="Arial" w:cs="Arial"/>
                <w:sz w:val="20"/>
                <w:szCs w:val="20"/>
              </w:rPr>
              <w:br/>
            </w:r>
            <w:r w:rsidRPr="003D4631">
              <w:rPr>
                <w:rFonts w:ascii="Arial" w:hAnsi="Arial" w:cs="Arial"/>
                <w:sz w:val="20"/>
                <w:szCs w:val="20"/>
              </w:rPr>
              <w:t xml:space="preserve">Investment </w:t>
            </w:r>
            <w:proofErr w:type="gramStart"/>
            <w:r w:rsidRPr="003D4631">
              <w:rPr>
                <w:rFonts w:ascii="Arial" w:hAnsi="Arial" w:cs="Arial"/>
                <w:sz w:val="20"/>
                <w:szCs w:val="20"/>
              </w:rPr>
              <w:t xml:space="preserve">Committee </w:t>
            </w:r>
            <w:r w:rsidR="001910B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2D6C1B">
              <w:rPr>
                <w:rFonts w:ascii="Arial" w:hAnsi="Arial" w:cs="Arial"/>
                <w:spacing w:val="-14"/>
                <w:sz w:val="20"/>
                <w:szCs w:val="20"/>
              </w:rPr>
              <w:t>alternate</w:t>
            </w:r>
            <w:proofErr w:type="gramEnd"/>
            <w:r w:rsidR="002D6C1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E460E9" w:rsidRPr="003D4631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</w:tr>
    </w:tbl>
    <w:p w14:paraId="08A74565" w14:textId="77777777" w:rsidR="000211FE" w:rsidRPr="001910BD" w:rsidRDefault="000211FE">
      <w:pPr>
        <w:pStyle w:val="a3"/>
        <w:kinsoku w:val="0"/>
        <w:overflowPunct w:val="0"/>
        <w:spacing w:before="245"/>
        <w:ind w:left="312" w:firstLine="0"/>
        <w:rPr>
          <w:bCs/>
        </w:rPr>
      </w:pPr>
      <w:r w:rsidRPr="001910BD">
        <w:rPr>
          <w:bCs/>
        </w:rPr>
        <w:t>This CV is based on information provided to the EIB by the person concerned.</w:t>
      </w:r>
    </w:p>
    <w:p w14:paraId="141DF661" w14:textId="77777777" w:rsidR="000211FE" w:rsidRPr="003D4631" w:rsidRDefault="000211FE">
      <w:pPr>
        <w:pStyle w:val="a3"/>
        <w:kinsoku w:val="0"/>
        <w:overflowPunct w:val="0"/>
        <w:spacing w:before="1"/>
        <w:ind w:firstLine="0"/>
        <w:rPr>
          <w:b/>
          <w:bCs/>
        </w:rPr>
      </w:pPr>
    </w:p>
    <w:p w14:paraId="5C81B40A" w14:textId="77777777" w:rsidR="000211FE" w:rsidRPr="001910BD" w:rsidRDefault="000211FE">
      <w:pPr>
        <w:pStyle w:val="a3"/>
        <w:kinsoku w:val="0"/>
        <w:overflowPunct w:val="0"/>
        <w:spacing w:line="243" w:lineRule="exact"/>
        <w:ind w:left="312" w:firstLine="0"/>
        <w:rPr>
          <w:iCs/>
          <w:sz w:val="24"/>
          <w:szCs w:val="24"/>
        </w:rPr>
      </w:pPr>
      <w:r w:rsidRPr="001910BD">
        <w:rPr>
          <w:b/>
          <w:iCs/>
          <w:sz w:val="24"/>
          <w:szCs w:val="24"/>
        </w:rPr>
        <w:t>Personal Information</w:t>
      </w:r>
      <w:r w:rsidRPr="001910BD">
        <w:rPr>
          <w:iCs/>
          <w:sz w:val="24"/>
          <w:szCs w:val="24"/>
        </w:rPr>
        <w:t>:</w:t>
      </w:r>
    </w:p>
    <w:p w14:paraId="76E4C470" w14:textId="4C7BF1C2" w:rsidR="000211FE" w:rsidRPr="00F638E3" w:rsidRDefault="00F638E3">
      <w:pPr>
        <w:pStyle w:val="a4"/>
        <w:numPr>
          <w:ilvl w:val="0"/>
          <w:numId w:val="1"/>
        </w:numPr>
        <w:tabs>
          <w:tab w:val="left" w:pos="1393"/>
        </w:tabs>
        <w:kinsoku w:val="0"/>
        <w:overflowPunct w:val="0"/>
        <w:spacing w:line="245" w:lineRule="exact"/>
        <w:ind w:hanging="359"/>
        <w:rPr>
          <w:sz w:val="20"/>
          <w:szCs w:val="20"/>
        </w:rPr>
      </w:pPr>
      <w:r w:rsidRPr="00F638E3">
        <w:rPr>
          <w:sz w:val="20"/>
          <w:szCs w:val="20"/>
        </w:rPr>
        <w:t>GREEK</w:t>
      </w:r>
    </w:p>
    <w:p w14:paraId="4150F09A" w14:textId="77777777" w:rsidR="000211FE" w:rsidRPr="00F638E3" w:rsidRDefault="000211FE">
      <w:pPr>
        <w:pStyle w:val="a3"/>
        <w:kinsoku w:val="0"/>
        <w:overflowPunct w:val="0"/>
        <w:spacing w:before="11"/>
        <w:ind w:firstLine="0"/>
        <w:rPr>
          <w:sz w:val="19"/>
          <w:szCs w:val="19"/>
        </w:rPr>
      </w:pPr>
    </w:p>
    <w:p w14:paraId="592B1DC8" w14:textId="77777777" w:rsidR="000211FE" w:rsidRPr="00F638E3" w:rsidRDefault="000211FE">
      <w:pPr>
        <w:pStyle w:val="a3"/>
        <w:kinsoku w:val="0"/>
        <w:overflowPunct w:val="0"/>
        <w:spacing w:line="242" w:lineRule="exact"/>
        <w:ind w:left="312" w:firstLine="0"/>
        <w:rPr>
          <w:b/>
          <w:iCs/>
          <w:sz w:val="24"/>
          <w:szCs w:val="24"/>
        </w:rPr>
      </w:pPr>
      <w:r w:rsidRPr="00F638E3">
        <w:rPr>
          <w:b/>
          <w:iCs/>
          <w:sz w:val="24"/>
          <w:szCs w:val="24"/>
        </w:rPr>
        <w:t>Career:</w:t>
      </w:r>
    </w:p>
    <w:p w14:paraId="662279B0" w14:textId="38DB6015" w:rsidR="000211FE" w:rsidRPr="00F638E3" w:rsidRDefault="00F638E3">
      <w:pPr>
        <w:pStyle w:val="a4"/>
        <w:numPr>
          <w:ilvl w:val="0"/>
          <w:numId w:val="1"/>
        </w:numPr>
        <w:tabs>
          <w:tab w:val="left" w:pos="1393"/>
        </w:tabs>
        <w:kinsoku w:val="0"/>
        <w:overflowPunct w:val="0"/>
        <w:spacing w:line="242" w:lineRule="exact"/>
        <w:ind w:hanging="359"/>
        <w:rPr>
          <w:sz w:val="20"/>
          <w:szCs w:val="20"/>
        </w:rPr>
      </w:pPr>
      <w:r w:rsidRPr="00F638E3">
        <w:rPr>
          <w:sz w:val="20"/>
          <w:szCs w:val="20"/>
        </w:rPr>
        <w:t>2024</w:t>
      </w:r>
    </w:p>
    <w:p w14:paraId="53A354B0" w14:textId="68C02637" w:rsidR="000211FE" w:rsidRPr="00F638E3" w:rsidRDefault="00F638E3">
      <w:pPr>
        <w:pStyle w:val="a4"/>
        <w:numPr>
          <w:ilvl w:val="1"/>
          <w:numId w:val="1"/>
        </w:numPr>
        <w:tabs>
          <w:tab w:val="left" w:pos="2113"/>
        </w:tabs>
        <w:kinsoku w:val="0"/>
        <w:overflowPunct w:val="0"/>
        <w:spacing w:line="246" w:lineRule="exact"/>
        <w:rPr>
          <w:sz w:val="20"/>
          <w:szCs w:val="20"/>
        </w:rPr>
      </w:pPr>
      <w:r w:rsidRPr="00F638E3">
        <w:rPr>
          <w:sz w:val="20"/>
          <w:szCs w:val="20"/>
        </w:rPr>
        <w:t>Deputy Head of Directorate General for Energy, Ministry for Environment &amp; Energy</w:t>
      </w:r>
    </w:p>
    <w:p w14:paraId="3BF4D887" w14:textId="77777777" w:rsidR="00655EED" w:rsidRPr="00F638E3" w:rsidRDefault="00655EED" w:rsidP="00655EED">
      <w:pPr>
        <w:pStyle w:val="a4"/>
        <w:tabs>
          <w:tab w:val="left" w:pos="2113"/>
        </w:tabs>
        <w:kinsoku w:val="0"/>
        <w:overflowPunct w:val="0"/>
        <w:spacing w:line="246" w:lineRule="exact"/>
        <w:ind w:left="2112" w:firstLine="0"/>
        <w:rPr>
          <w:sz w:val="20"/>
          <w:szCs w:val="20"/>
        </w:rPr>
      </w:pPr>
    </w:p>
    <w:p w14:paraId="3B237ECC" w14:textId="5116639B" w:rsidR="00655EED" w:rsidRPr="00F638E3" w:rsidRDefault="00F638E3" w:rsidP="00655EED">
      <w:pPr>
        <w:pStyle w:val="a4"/>
        <w:numPr>
          <w:ilvl w:val="0"/>
          <w:numId w:val="1"/>
        </w:numPr>
        <w:tabs>
          <w:tab w:val="left" w:pos="1393"/>
        </w:tabs>
        <w:kinsoku w:val="0"/>
        <w:overflowPunct w:val="0"/>
        <w:spacing w:line="242" w:lineRule="exact"/>
        <w:ind w:hanging="359"/>
        <w:rPr>
          <w:sz w:val="20"/>
          <w:szCs w:val="20"/>
        </w:rPr>
      </w:pPr>
      <w:r w:rsidRPr="00F638E3">
        <w:rPr>
          <w:sz w:val="20"/>
          <w:szCs w:val="20"/>
        </w:rPr>
        <w:t>2015</w:t>
      </w:r>
    </w:p>
    <w:p w14:paraId="5BC42416" w14:textId="22A197C4" w:rsidR="00655EED" w:rsidRPr="00F638E3" w:rsidRDefault="00F638E3" w:rsidP="00655EED">
      <w:pPr>
        <w:pStyle w:val="a4"/>
        <w:numPr>
          <w:ilvl w:val="1"/>
          <w:numId w:val="1"/>
        </w:numPr>
        <w:tabs>
          <w:tab w:val="left" w:pos="2113"/>
        </w:tabs>
        <w:kinsoku w:val="0"/>
        <w:overflowPunct w:val="0"/>
        <w:spacing w:line="246" w:lineRule="exact"/>
        <w:rPr>
          <w:sz w:val="20"/>
          <w:szCs w:val="20"/>
        </w:rPr>
      </w:pPr>
      <w:r w:rsidRPr="00F638E3">
        <w:rPr>
          <w:sz w:val="20"/>
          <w:szCs w:val="20"/>
        </w:rPr>
        <w:t>Head of Directorate for Energy Policies &amp; Energy Efficiency</w:t>
      </w:r>
    </w:p>
    <w:p w14:paraId="0EA940E1" w14:textId="77777777" w:rsidR="00655EED" w:rsidRPr="003D4631" w:rsidRDefault="00655EED" w:rsidP="00655EED">
      <w:pPr>
        <w:pStyle w:val="a4"/>
        <w:tabs>
          <w:tab w:val="left" w:pos="2113"/>
        </w:tabs>
        <w:kinsoku w:val="0"/>
        <w:overflowPunct w:val="0"/>
        <w:spacing w:line="246" w:lineRule="exact"/>
        <w:rPr>
          <w:sz w:val="20"/>
          <w:szCs w:val="20"/>
          <w:highlight w:val="yellow"/>
        </w:rPr>
      </w:pPr>
    </w:p>
    <w:p w14:paraId="129E4C92" w14:textId="77777777" w:rsidR="000211FE" w:rsidRPr="001910BD" w:rsidRDefault="000211FE">
      <w:pPr>
        <w:pStyle w:val="a3"/>
        <w:kinsoku w:val="0"/>
        <w:overflowPunct w:val="0"/>
        <w:spacing w:before="99" w:line="243" w:lineRule="exact"/>
        <w:ind w:left="310" w:firstLine="0"/>
        <w:rPr>
          <w:b/>
          <w:iCs/>
          <w:sz w:val="24"/>
          <w:szCs w:val="24"/>
        </w:rPr>
      </w:pPr>
      <w:r w:rsidRPr="001910BD">
        <w:rPr>
          <w:b/>
          <w:iCs/>
          <w:sz w:val="24"/>
          <w:szCs w:val="24"/>
        </w:rPr>
        <w:t>Education:</w:t>
      </w:r>
    </w:p>
    <w:p w14:paraId="5DEC25A6" w14:textId="77777777" w:rsidR="009405C3" w:rsidRPr="003D4631" w:rsidRDefault="009405C3" w:rsidP="009405C3">
      <w:pPr>
        <w:pStyle w:val="a4"/>
        <w:tabs>
          <w:tab w:val="left" w:pos="1392"/>
        </w:tabs>
        <w:kinsoku w:val="0"/>
        <w:overflowPunct w:val="0"/>
        <w:spacing w:before="2" w:line="237" w:lineRule="auto"/>
        <w:ind w:left="0" w:right="338" w:firstLine="0"/>
        <w:rPr>
          <w:sz w:val="20"/>
          <w:szCs w:val="20"/>
          <w:lang w:val="fr-BE"/>
        </w:rPr>
      </w:pPr>
    </w:p>
    <w:p w14:paraId="476D3C61" w14:textId="5678E042" w:rsidR="00655EED" w:rsidRPr="00F638E3" w:rsidRDefault="00F638E3" w:rsidP="00655EED">
      <w:pPr>
        <w:pStyle w:val="a4"/>
        <w:numPr>
          <w:ilvl w:val="0"/>
          <w:numId w:val="1"/>
        </w:numPr>
        <w:tabs>
          <w:tab w:val="left" w:pos="1393"/>
        </w:tabs>
        <w:kinsoku w:val="0"/>
        <w:overflowPunct w:val="0"/>
        <w:spacing w:line="242" w:lineRule="exact"/>
        <w:ind w:hanging="359"/>
        <w:rPr>
          <w:sz w:val="20"/>
          <w:szCs w:val="20"/>
        </w:rPr>
      </w:pPr>
      <w:r w:rsidRPr="00F638E3">
        <w:rPr>
          <w:sz w:val="20"/>
          <w:szCs w:val="20"/>
        </w:rPr>
        <w:t>1992</w:t>
      </w:r>
    </w:p>
    <w:p w14:paraId="44B21E5E" w14:textId="53FCDADE" w:rsidR="00655EED" w:rsidRPr="00F638E3" w:rsidRDefault="00F638E3" w:rsidP="00655EED">
      <w:pPr>
        <w:pStyle w:val="a4"/>
        <w:numPr>
          <w:ilvl w:val="1"/>
          <w:numId w:val="1"/>
        </w:numPr>
        <w:tabs>
          <w:tab w:val="left" w:pos="2113"/>
        </w:tabs>
        <w:kinsoku w:val="0"/>
        <w:overflowPunct w:val="0"/>
        <w:spacing w:line="246" w:lineRule="exact"/>
        <w:rPr>
          <w:sz w:val="20"/>
          <w:szCs w:val="20"/>
        </w:rPr>
      </w:pPr>
      <w:proofErr w:type="spellStart"/>
      <w:r w:rsidRPr="00F638E3">
        <w:rPr>
          <w:sz w:val="20"/>
          <w:szCs w:val="20"/>
        </w:rPr>
        <w:t>Msc</w:t>
      </w:r>
      <w:proofErr w:type="spellEnd"/>
      <w:r w:rsidRPr="00F638E3">
        <w:rPr>
          <w:sz w:val="20"/>
          <w:szCs w:val="20"/>
        </w:rPr>
        <w:t xml:space="preserve"> Policy Analysis, Queen Mary</w:t>
      </w:r>
      <w:r w:rsidR="0061228F">
        <w:rPr>
          <w:sz w:val="20"/>
          <w:szCs w:val="20"/>
        </w:rPr>
        <w:t xml:space="preserve"> College</w:t>
      </w:r>
      <w:r w:rsidRPr="00F638E3">
        <w:rPr>
          <w:sz w:val="20"/>
          <w:szCs w:val="20"/>
        </w:rPr>
        <w:t xml:space="preserve">, </w:t>
      </w:r>
      <w:r w:rsidR="0061228F">
        <w:rPr>
          <w:sz w:val="20"/>
          <w:szCs w:val="20"/>
        </w:rPr>
        <w:t xml:space="preserve">University of London </w:t>
      </w:r>
      <w:r w:rsidRPr="00F638E3">
        <w:rPr>
          <w:sz w:val="20"/>
          <w:szCs w:val="20"/>
        </w:rPr>
        <w:t>UK</w:t>
      </w:r>
    </w:p>
    <w:p w14:paraId="0043E0C8" w14:textId="77777777" w:rsidR="00655EED" w:rsidRPr="00F638E3" w:rsidRDefault="00655EED" w:rsidP="00655EED">
      <w:pPr>
        <w:pStyle w:val="a4"/>
        <w:tabs>
          <w:tab w:val="left" w:pos="2113"/>
        </w:tabs>
        <w:kinsoku w:val="0"/>
        <w:overflowPunct w:val="0"/>
        <w:spacing w:line="246" w:lineRule="exact"/>
        <w:ind w:left="2112" w:firstLine="0"/>
        <w:rPr>
          <w:sz w:val="20"/>
          <w:szCs w:val="20"/>
        </w:rPr>
      </w:pPr>
    </w:p>
    <w:p w14:paraId="471309F5" w14:textId="4A4F0D95" w:rsidR="00655EED" w:rsidRPr="00F638E3" w:rsidRDefault="00F638E3" w:rsidP="00655EED">
      <w:pPr>
        <w:pStyle w:val="a4"/>
        <w:numPr>
          <w:ilvl w:val="0"/>
          <w:numId w:val="1"/>
        </w:numPr>
        <w:tabs>
          <w:tab w:val="left" w:pos="1393"/>
        </w:tabs>
        <w:kinsoku w:val="0"/>
        <w:overflowPunct w:val="0"/>
        <w:spacing w:line="242" w:lineRule="exact"/>
        <w:ind w:hanging="359"/>
        <w:rPr>
          <w:sz w:val="20"/>
          <w:szCs w:val="20"/>
        </w:rPr>
      </w:pPr>
      <w:r w:rsidRPr="00F638E3">
        <w:rPr>
          <w:sz w:val="20"/>
          <w:szCs w:val="20"/>
        </w:rPr>
        <w:t>1986</w:t>
      </w:r>
    </w:p>
    <w:p w14:paraId="4071E9C7" w14:textId="10A4F37E" w:rsidR="00655EED" w:rsidRPr="00F638E3" w:rsidRDefault="00F638E3" w:rsidP="00655EED">
      <w:pPr>
        <w:pStyle w:val="a4"/>
        <w:numPr>
          <w:ilvl w:val="1"/>
          <w:numId w:val="1"/>
        </w:numPr>
        <w:tabs>
          <w:tab w:val="left" w:pos="2113"/>
        </w:tabs>
        <w:kinsoku w:val="0"/>
        <w:overflowPunct w:val="0"/>
        <w:spacing w:line="246" w:lineRule="exact"/>
        <w:rPr>
          <w:sz w:val="20"/>
          <w:szCs w:val="20"/>
        </w:rPr>
      </w:pPr>
      <w:r>
        <w:rPr>
          <w:sz w:val="20"/>
          <w:szCs w:val="20"/>
        </w:rPr>
        <w:t xml:space="preserve">French literature, </w:t>
      </w:r>
      <w:r>
        <w:rPr>
          <w:sz w:val="20"/>
          <w:szCs w:val="20"/>
          <w:lang w:val="en-US"/>
        </w:rPr>
        <w:t xml:space="preserve">National &amp; </w:t>
      </w:r>
      <w:proofErr w:type="spellStart"/>
      <w:r>
        <w:rPr>
          <w:sz w:val="20"/>
          <w:szCs w:val="20"/>
          <w:lang w:val="en-US"/>
        </w:rPr>
        <w:t>Kapodistrian</w:t>
      </w:r>
      <w:proofErr w:type="spellEnd"/>
      <w:r>
        <w:rPr>
          <w:sz w:val="20"/>
          <w:szCs w:val="20"/>
        </w:rPr>
        <w:t xml:space="preserve"> University of Athens</w:t>
      </w:r>
    </w:p>
    <w:p w14:paraId="6D223D20" w14:textId="77777777" w:rsidR="00655EED" w:rsidRPr="00F638E3" w:rsidRDefault="00655EED" w:rsidP="00655EED">
      <w:pPr>
        <w:pStyle w:val="a4"/>
        <w:tabs>
          <w:tab w:val="left" w:pos="2113"/>
        </w:tabs>
        <w:kinsoku w:val="0"/>
        <w:overflowPunct w:val="0"/>
        <w:spacing w:line="246" w:lineRule="exact"/>
        <w:ind w:left="2112" w:firstLine="0"/>
        <w:rPr>
          <w:sz w:val="20"/>
          <w:szCs w:val="20"/>
        </w:rPr>
      </w:pPr>
    </w:p>
    <w:p w14:paraId="0A99E9D7" w14:textId="77777777" w:rsidR="009405C3" w:rsidRPr="003D4631" w:rsidRDefault="009405C3" w:rsidP="009405C3">
      <w:pPr>
        <w:rPr>
          <w:lang w:val="fr-BE"/>
        </w:rPr>
      </w:pPr>
    </w:p>
    <w:p w14:paraId="4DAC9AFF" w14:textId="77777777" w:rsidR="009405C3" w:rsidRPr="001910BD" w:rsidRDefault="009405C3" w:rsidP="001910BD">
      <w:pPr>
        <w:pStyle w:val="a3"/>
        <w:kinsoku w:val="0"/>
        <w:overflowPunct w:val="0"/>
        <w:spacing w:before="99" w:line="243" w:lineRule="exact"/>
        <w:ind w:left="310" w:firstLine="0"/>
        <w:rPr>
          <w:b/>
          <w:iCs/>
          <w:sz w:val="24"/>
          <w:szCs w:val="24"/>
        </w:rPr>
      </w:pPr>
      <w:r w:rsidRPr="001910BD">
        <w:rPr>
          <w:b/>
          <w:iCs/>
          <w:sz w:val="24"/>
          <w:szCs w:val="24"/>
        </w:rPr>
        <w:t>Other:</w:t>
      </w:r>
    </w:p>
    <w:p w14:paraId="71C303D2" w14:textId="3541795E" w:rsidR="009405C3" w:rsidRPr="003D4631" w:rsidRDefault="009405C3" w:rsidP="009405C3">
      <w:pPr>
        <w:pStyle w:val="a4"/>
        <w:numPr>
          <w:ilvl w:val="0"/>
          <w:numId w:val="1"/>
        </w:numPr>
        <w:tabs>
          <w:tab w:val="left" w:pos="1393"/>
        </w:tabs>
        <w:kinsoku w:val="0"/>
        <w:overflowPunct w:val="0"/>
        <w:spacing w:before="9" w:line="240" w:lineRule="auto"/>
        <w:ind w:left="1392"/>
        <w:rPr>
          <w:sz w:val="20"/>
          <w:szCs w:val="20"/>
        </w:rPr>
      </w:pPr>
      <w:r w:rsidRPr="003D4631">
        <w:rPr>
          <w:sz w:val="20"/>
          <w:szCs w:val="20"/>
        </w:rPr>
        <w:t xml:space="preserve">Languages: </w:t>
      </w:r>
      <w:r w:rsidR="00F638E3">
        <w:rPr>
          <w:sz w:val="20"/>
          <w:szCs w:val="20"/>
        </w:rPr>
        <w:t>English, French</w:t>
      </w:r>
    </w:p>
    <w:p w14:paraId="617691AA" w14:textId="2C481013" w:rsidR="00655EED" w:rsidRPr="003D4631" w:rsidRDefault="00655EED" w:rsidP="00F638E3">
      <w:pPr>
        <w:pStyle w:val="a4"/>
        <w:tabs>
          <w:tab w:val="left" w:pos="1393"/>
        </w:tabs>
        <w:kinsoku w:val="0"/>
        <w:overflowPunct w:val="0"/>
        <w:spacing w:before="9" w:line="240" w:lineRule="auto"/>
        <w:ind w:left="1392" w:firstLine="0"/>
        <w:rPr>
          <w:sz w:val="20"/>
          <w:szCs w:val="20"/>
          <w:highlight w:val="yellow"/>
        </w:rPr>
      </w:pPr>
    </w:p>
    <w:p w14:paraId="1CBF02B3" w14:textId="77777777" w:rsidR="009405C3" w:rsidRPr="003D4631" w:rsidRDefault="009405C3" w:rsidP="009405C3">
      <w:pPr>
        <w:tabs>
          <w:tab w:val="left" w:pos="2095"/>
        </w:tabs>
      </w:pPr>
    </w:p>
    <w:p w14:paraId="66D73BA1" w14:textId="77777777" w:rsidR="009405C3" w:rsidRPr="003D4631" w:rsidRDefault="009405C3" w:rsidP="009405C3">
      <w:pPr>
        <w:tabs>
          <w:tab w:val="left" w:pos="2095"/>
        </w:tabs>
      </w:pPr>
    </w:p>
    <w:p w14:paraId="6A178EF0" w14:textId="77777777" w:rsidR="009405C3" w:rsidRPr="003D4631" w:rsidRDefault="009405C3" w:rsidP="009405C3"/>
    <w:p w14:paraId="24D38C45" w14:textId="77777777" w:rsidR="009405C3" w:rsidRPr="003D4631" w:rsidRDefault="009405C3" w:rsidP="009405C3"/>
    <w:p w14:paraId="62B8E8F0" w14:textId="77777777" w:rsidR="009405C3" w:rsidRPr="003D4631" w:rsidRDefault="009405C3" w:rsidP="009405C3"/>
    <w:p w14:paraId="6ACD3007" w14:textId="77777777" w:rsidR="009405C3" w:rsidRPr="003D4631" w:rsidRDefault="009405C3" w:rsidP="009405C3"/>
    <w:p w14:paraId="5CB86B83" w14:textId="77777777" w:rsidR="009405C3" w:rsidRPr="003D4631" w:rsidRDefault="009405C3" w:rsidP="009405C3"/>
    <w:p w14:paraId="2A015AE1" w14:textId="77777777" w:rsidR="009405C3" w:rsidRPr="003D4631" w:rsidRDefault="009405C3" w:rsidP="009405C3"/>
    <w:p w14:paraId="11083EDC" w14:textId="77777777" w:rsidR="009405C3" w:rsidRPr="003D4631" w:rsidRDefault="009405C3" w:rsidP="009405C3"/>
    <w:p w14:paraId="04603E97" w14:textId="77777777" w:rsidR="009405C3" w:rsidRPr="003D4631" w:rsidRDefault="009405C3" w:rsidP="009405C3"/>
    <w:p w14:paraId="562F065A" w14:textId="77777777" w:rsidR="009405C3" w:rsidRPr="003D4631" w:rsidRDefault="009405C3" w:rsidP="009405C3"/>
    <w:p w14:paraId="65139DDC" w14:textId="77777777" w:rsidR="009405C3" w:rsidRPr="003D4631" w:rsidRDefault="009405C3" w:rsidP="009405C3"/>
    <w:p w14:paraId="3C9BE1BB" w14:textId="77777777" w:rsidR="009405C3" w:rsidRPr="003D4631" w:rsidRDefault="009405C3" w:rsidP="009405C3"/>
    <w:p w14:paraId="432F907C" w14:textId="77777777" w:rsidR="009405C3" w:rsidRPr="003D4631" w:rsidRDefault="009405C3" w:rsidP="009405C3"/>
    <w:p w14:paraId="12C6BED0" w14:textId="77777777" w:rsidR="009405C3" w:rsidRPr="003D4631" w:rsidRDefault="009405C3" w:rsidP="009405C3"/>
    <w:p w14:paraId="6D92FC43" w14:textId="77777777" w:rsidR="009405C3" w:rsidRPr="003D4631" w:rsidRDefault="009405C3" w:rsidP="009405C3"/>
    <w:p w14:paraId="3AE49A37" w14:textId="77777777" w:rsidR="009405C3" w:rsidRPr="003D4631" w:rsidRDefault="009405C3" w:rsidP="009405C3"/>
    <w:p w14:paraId="6EFCFDD4" w14:textId="77777777" w:rsidR="009405C3" w:rsidRPr="003D4631" w:rsidRDefault="009405C3" w:rsidP="009405C3"/>
    <w:p w14:paraId="7AA2A3A6" w14:textId="77777777" w:rsidR="009405C3" w:rsidRPr="003D4631" w:rsidRDefault="009405C3" w:rsidP="009405C3"/>
    <w:p w14:paraId="4C6D1E66" w14:textId="77777777" w:rsidR="009405C3" w:rsidRPr="003D4631" w:rsidRDefault="009405C3" w:rsidP="009405C3"/>
    <w:p w14:paraId="11341C14" w14:textId="77777777" w:rsidR="009405C3" w:rsidRPr="003D4631" w:rsidRDefault="009405C3" w:rsidP="009405C3"/>
    <w:p w14:paraId="17F9450F" w14:textId="77777777" w:rsidR="009405C3" w:rsidRPr="003D4631" w:rsidRDefault="009405C3" w:rsidP="009405C3"/>
    <w:sectPr w:rsidR="009405C3" w:rsidRPr="003D4631">
      <w:headerReference w:type="default" r:id="rId8"/>
      <w:footerReference w:type="default" r:id="rId9"/>
      <w:pgSz w:w="11910" w:h="16840"/>
      <w:pgMar w:top="1040" w:right="800" w:bottom="840" w:left="820" w:header="710" w:footer="6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7B1AB" w14:textId="77777777" w:rsidR="00A018EE" w:rsidRDefault="00A018EE">
      <w:r>
        <w:separator/>
      </w:r>
    </w:p>
  </w:endnote>
  <w:endnote w:type="continuationSeparator" w:id="0">
    <w:p w14:paraId="6D2BD21A" w14:textId="77777777" w:rsidR="00A018EE" w:rsidRDefault="00A0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8B892" w14:textId="77777777" w:rsidR="000211FE" w:rsidRDefault="000211FE">
    <w:pPr>
      <w:pStyle w:val="a3"/>
      <w:kinsoku w:val="0"/>
      <w:overflowPunct w:val="0"/>
      <w:spacing w:line="14" w:lineRule="auto"/>
      <w:ind w:firstLine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1DE48" w14:textId="77777777" w:rsidR="00A018EE" w:rsidRDefault="00A018EE">
      <w:r>
        <w:separator/>
      </w:r>
    </w:p>
  </w:footnote>
  <w:footnote w:type="continuationSeparator" w:id="0">
    <w:p w14:paraId="0458AE6C" w14:textId="77777777" w:rsidR="00A018EE" w:rsidRDefault="00A0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974CB" w14:textId="77777777" w:rsidR="003D4631" w:rsidRDefault="003D4631" w:rsidP="003D4631">
    <w:pPr>
      <w:pStyle w:val="a5"/>
      <w:ind w:left="720"/>
    </w:pPr>
    <w:r>
      <w:t xml:space="preserve">    </w:t>
    </w: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40"/>
      <w:gridCol w:w="5140"/>
    </w:tblGrid>
    <w:tr w:rsidR="003D4631" w14:paraId="208177B9" w14:textId="77777777" w:rsidTr="003D4631">
      <w:tc>
        <w:tcPr>
          <w:tcW w:w="5140" w:type="dxa"/>
        </w:tcPr>
        <w:p w14:paraId="73F24A1D" w14:textId="77777777" w:rsidR="003D4631" w:rsidRDefault="003D4631" w:rsidP="003D4631">
          <w:pPr>
            <w:pStyle w:val="a5"/>
          </w:pPr>
          <w:r>
            <w:rPr>
              <w:noProof/>
              <w:lang w:val="en-GB" w:eastAsia="en-GB"/>
            </w:rPr>
            <w:t xml:space="preserve">   </w:t>
          </w:r>
          <w:r>
            <w:rPr>
              <w:noProof/>
              <w:lang w:val="en-GB" w:eastAsia="en-GB"/>
            </w:rPr>
            <w:drawing>
              <wp:inline distT="0" distB="0" distL="0" distR="0" wp14:anchorId="3F7C3922" wp14:editId="1BA894D6">
                <wp:extent cx="2300038" cy="352425"/>
                <wp:effectExtent l="0" t="0" r="508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mf_logo_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0038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0" w:type="dxa"/>
          <w:vAlign w:val="center"/>
        </w:tcPr>
        <w:p w14:paraId="3112277B" w14:textId="77777777" w:rsidR="003D4631" w:rsidRPr="003D4631" w:rsidRDefault="003D4631" w:rsidP="003D4631">
          <w:pPr>
            <w:pStyle w:val="a3"/>
            <w:ind w:firstLine="0"/>
            <w:jc w:val="center"/>
            <w:rPr>
              <w:bCs/>
              <w:spacing w:val="-10"/>
            </w:rPr>
          </w:pPr>
          <w:r w:rsidRPr="003D4631">
            <w:rPr>
              <w:bCs/>
              <w:spacing w:val="-10"/>
              <w:sz w:val="44"/>
            </w:rPr>
            <w:t>Curriculum Vitae</w:t>
          </w:r>
        </w:p>
      </w:tc>
    </w:tr>
  </w:tbl>
  <w:p w14:paraId="21DAA61D" w14:textId="77777777" w:rsidR="003D4631" w:rsidRDefault="001910BD">
    <w:pPr>
      <w:pStyle w:val="a5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29429" wp14:editId="39DAA822">
              <wp:simplePos x="0" y="0"/>
              <wp:positionH relativeFrom="column">
                <wp:posOffset>212725</wp:posOffset>
              </wp:positionH>
              <wp:positionV relativeFrom="paragraph">
                <wp:posOffset>74295</wp:posOffset>
              </wp:positionV>
              <wp:extent cx="5676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A319A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5pt,5.85pt" to="463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" strokecolor="#a5a5a5 [3206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391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o"/>
      <w:lvlJc w:val="left"/>
      <w:pPr>
        <w:ind w:left="2112" w:hanging="360"/>
      </w:pPr>
      <w:rPr>
        <w:rFonts w:ascii="Courier New" w:hAnsi="Courier New"/>
        <w:b w:val="0"/>
        <w:w w:val="99"/>
        <w:sz w:val="20"/>
      </w:rPr>
    </w:lvl>
    <w:lvl w:ilvl="2">
      <w:numFmt w:val="bullet"/>
      <w:lvlText w:val="•"/>
      <w:lvlJc w:val="left"/>
      <w:pPr>
        <w:ind w:left="3027" w:hanging="360"/>
      </w:pPr>
    </w:lvl>
    <w:lvl w:ilvl="3">
      <w:numFmt w:val="bullet"/>
      <w:lvlText w:val="•"/>
      <w:lvlJc w:val="left"/>
      <w:pPr>
        <w:ind w:left="3934" w:hanging="360"/>
      </w:pPr>
    </w:lvl>
    <w:lvl w:ilvl="4">
      <w:numFmt w:val="bullet"/>
      <w:lvlText w:val="•"/>
      <w:lvlJc w:val="left"/>
      <w:pPr>
        <w:ind w:left="4842" w:hanging="360"/>
      </w:pPr>
    </w:lvl>
    <w:lvl w:ilvl="5">
      <w:numFmt w:val="bullet"/>
      <w:lvlText w:val="•"/>
      <w:lvlJc w:val="left"/>
      <w:pPr>
        <w:ind w:left="5749" w:hanging="360"/>
      </w:pPr>
    </w:lvl>
    <w:lvl w:ilvl="6">
      <w:numFmt w:val="bullet"/>
      <w:lvlText w:val="•"/>
      <w:lvlJc w:val="left"/>
      <w:pPr>
        <w:ind w:left="6656" w:hanging="360"/>
      </w:pPr>
    </w:lvl>
    <w:lvl w:ilvl="7">
      <w:numFmt w:val="bullet"/>
      <w:lvlText w:val="•"/>
      <w:lvlJc w:val="left"/>
      <w:pPr>
        <w:ind w:left="7564" w:hanging="360"/>
      </w:pPr>
    </w:lvl>
    <w:lvl w:ilvl="8">
      <w:numFmt w:val="bullet"/>
      <w:lvlText w:val="•"/>
      <w:lvlJc w:val="left"/>
      <w:pPr>
        <w:ind w:left="8471" w:hanging="360"/>
      </w:pPr>
    </w:lvl>
  </w:abstractNum>
  <w:num w:numId="1" w16cid:durableId="208811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622"/>
    <w:rsid w:val="000018BF"/>
    <w:rsid w:val="000211FE"/>
    <w:rsid w:val="000A004B"/>
    <w:rsid w:val="001910BD"/>
    <w:rsid w:val="002D6C1B"/>
    <w:rsid w:val="003D4631"/>
    <w:rsid w:val="00512E28"/>
    <w:rsid w:val="00585B85"/>
    <w:rsid w:val="005938C2"/>
    <w:rsid w:val="005A500E"/>
    <w:rsid w:val="005B4C1A"/>
    <w:rsid w:val="0061228F"/>
    <w:rsid w:val="00655EED"/>
    <w:rsid w:val="0072705B"/>
    <w:rsid w:val="008307E7"/>
    <w:rsid w:val="008B3A7A"/>
    <w:rsid w:val="008F2F82"/>
    <w:rsid w:val="00937AE3"/>
    <w:rsid w:val="009405C3"/>
    <w:rsid w:val="009D7C6B"/>
    <w:rsid w:val="00A018EE"/>
    <w:rsid w:val="00A31163"/>
    <w:rsid w:val="00C01015"/>
    <w:rsid w:val="00CB3D5F"/>
    <w:rsid w:val="00D8206D"/>
    <w:rsid w:val="00D85C16"/>
    <w:rsid w:val="00E460E9"/>
    <w:rsid w:val="00EA1B44"/>
    <w:rsid w:val="00EB6622"/>
    <w:rsid w:val="00F638E3"/>
    <w:rsid w:val="00F6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FB674C"/>
  <w14:defaultImageDpi w14:val="96"/>
  <w15:docId w15:val="{FC47DFD3-6481-49AE-9E5C-219B5721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val="en-IE" w:eastAsia="en-I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hanging="360"/>
    </w:pPr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semiHidden/>
    <w:locked/>
    <w:rPr>
      <w:rFonts w:ascii="Arial" w:hAnsi="Arial" w:cs="Arial"/>
    </w:rPr>
  </w:style>
  <w:style w:type="paragraph" w:styleId="a4">
    <w:name w:val="List Paragraph"/>
    <w:basedOn w:val="a"/>
    <w:uiPriority w:val="1"/>
    <w:qFormat/>
    <w:pPr>
      <w:spacing w:line="243" w:lineRule="exact"/>
      <w:ind w:left="1391" w:hanging="36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214"/>
    </w:pPr>
    <w:rPr>
      <w:rFonts w:ascii="Verdana" w:hAnsi="Verdana" w:cs="Verdana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EB6622"/>
    <w:pPr>
      <w:tabs>
        <w:tab w:val="center" w:pos="4513"/>
        <w:tab w:val="right" w:pos="9026"/>
      </w:tabs>
    </w:pPr>
  </w:style>
  <w:style w:type="character" w:customStyle="1" w:styleId="Char0">
    <w:name w:val="Κεφαλίδα Char"/>
    <w:basedOn w:val="a0"/>
    <w:link w:val="a5"/>
    <w:uiPriority w:val="99"/>
    <w:locked/>
    <w:rsid w:val="00EB6622"/>
    <w:rPr>
      <w:rFonts w:ascii="Arial" w:hAnsi="Arial" w:cs="Arial"/>
    </w:rPr>
  </w:style>
  <w:style w:type="paragraph" w:styleId="a6">
    <w:name w:val="footer"/>
    <w:basedOn w:val="a"/>
    <w:link w:val="Char1"/>
    <w:uiPriority w:val="99"/>
    <w:unhideWhenUsed/>
    <w:rsid w:val="00EB6622"/>
    <w:pPr>
      <w:tabs>
        <w:tab w:val="center" w:pos="4513"/>
        <w:tab w:val="right" w:pos="9026"/>
      </w:tabs>
    </w:pPr>
  </w:style>
  <w:style w:type="character" w:customStyle="1" w:styleId="Char1">
    <w:name w:val="Υποσέλιδο Char"/>
    <w:basedOn w:val="a0"/>
    <w:link w:val="a6"/>
    <w:uiPriority w:val="99"/>
    <w:locked/>
    <w:rsid w:val="00EB6622"/>
    <w:rPr>
      <w:rFonts w:ascii="Arial" w:hAnsi="Arial" w:cs="Arial"/>
    </w:rPr>
  </w:style>
  <w:style w:type="paragraph" w:customStyle="1" w:styleId="ECVSubSectionHeading">
    <w:name w:val="_ECV_SubSectionHeading"/>
    <w:basedOn w:val="a"/>
    <w:rsid w:val="009405C3"/>
    <w:pPr>
      <w:suppressLineNumbers/>
      <w:suppressAutoHyphens/>
      <w:autoSpaceDE/>
      <w:autoSpaceDN/>
      <w:adjustRightInd/>
      <w:spacing w:line="100" w:lineRule="atLeast"/>
    </w:pPr>
    <w:rPr>
      <w:rFonts w:eastAsia="SimSun" w:cs="Mangal"/>
      <w:color w:val="0E4194"/>
      <w:spacing w:val="-6"/>
      <w:kern w:val="1"/>
      <w:szCs w:val="24"/>
      <w:lang w:val="en-GB" w:eastAsia="hi-IN" w:bidi="hi-IN"/>
    </w:rPr>
  </w:style>
  <w:style w:type="paragraph" w:customStyle="1" w:styleId="ECVRightHeading">
    <w:name w:val="_ECV_RightHeading"/>
    <w:basedOn w:val="a"/>
    <w:rsid w:val="009405C3"/>
    <w:pPr>
      <w:suppressLineNumbers/>
      <w:suppressAutoHyphens/>
      <w:autoSpaceDE/>
      <w:autoSpaceDN/>
      <w:adjustRightInd/>
      <w:spacing w:before="62" w:line="100" w:lineRule="atLeast"/>
      <w:jc w:val="right"/>
    </w:pPr>
    <w:rPr>
      <w:rFonts w:eastAsia="SimSun" w:cs="Mangal"/>
      <w:color w:val="1593CB"/>
      <w:spacing w:val="-6"/>
      <w:kern w:val="1"/>
      <w:sz w:val="15"/>
      <w:szCs w:val="18"/>
      <w:lang w:val="en-GB" w:eastAsia="hi-IN" w:bidi="hi-IN"/>
    </w:rPr>
  </w:style>
  <w:style w:type="paragraph" w:customStyle="1" w:styleId="ECVOrganisationDetails">
    <w:name w:val="_ECV_OrganisationDetails"/>
    <w:basedOn w:val="a"/>
    <w:rsid w:val="009405C3"/>
    <w:pPr>
      <w:suppressLineNumbers/>
      <w:suppressAutoHyphens/>
      <w:autoSpaceDN/>
      <w:adjustRightInd/>
      <w:spacing w:before="57" w:after="85" w:line="100" w:lineRule="atLeast"/>
    </w:pPr>
    <w:rPr>
      <w:rFonts w:cs="ArialMT"/>
      <w:color w:val="3F3A38"/>
      <w:spacing w:val="-6"/>
      <w:kern w:val="1"/>
      <w:sz w:val="18"/>
      <w:szCs w:val="18"/>
      <w:lang w:val="en-GB" w:eastAsia="hi-IN" w:bidi="hi-IN"/>
    </w:rPr>
  </w:style>
  <w:style w:type="paragraph" w:customStyle="1" w:styleId="ECVSectionBullet">
    <w:name w:val="_ECV_SectionBullet"/>
    <w:basedOn w:val="a"/>
    <w:rsid w:val="009405C3"/>
    <w:pPr>
      <w:suppressLineNumbers/>
      <w:suppressAutoHyphens/>
      <w:autoSpaceDN/>
      <w:adjustRightInd/>
      <w:spacing w:line="100" w:lineRule="atLeast"/>
    </w:pPr>
    <w:rPr>
      <w:rFonts w:eastAsia="SimSun" w:cs="Mangal"/>
      <w:color w:val="3F3A38"/>
      <w:spacing w:val="-6"/>
      <w:kern w:val="1"/>
      <w:sz w:val="18"/>
      <w:szCs w:val="24"/>
      <w:lang w:val="en-GB" w:eastAsia="hi-IN" w:bidi="hi-IN"/>
    </w:rPr>
  </w:style>
  <w:style w:type="paragraph" w:customStyle="1" w:styleId="ECVDate">
    <w:name w:val="_ECV_Date"/>
    <w:basedOn w:val="a"/>
    <w:rsid w:val="009405C3"/>
    <w:pPr>
      <w:suppressLineNumbers/>
      <w:suppressAutoHyphens/>
      <w:autoSpaceDE/>
      <w:autoSpaceDN/>
      <w:adjustRightInd/>
      <w:spacing w:before="28" w:line="100" w:lineRule="atLeast"/>
      <w:ind w:right="283"/>
      <w:jc w:val="right"/>
      <w:textAlignment w:val="top"/>
    </w:pPr>
    <w:rPr>
      <w:rFonts w:eastAsia="SimSun" w:cs="Mangal"/>
      <w:color w:val="0E4194"/>
      <w:spacing w:val="-6"/>
      <w:kern w:val="1"/>
      <w:sz w:val="18"/>
      <w:szCs w:val="24"/>
      <w:lang w:val="en-GB" w:eastAsia="hi-IN" w:bidi="hi-IN"/>
    </w:rPr>
  </w:style>
  <w:style w:type="table" w:styleId="a7">
    <w:name w:val="Table Grid"/>
    <w:basedOn w:val="a1"/>
    <w:uiPriority w:val="39"/>
    <w:rsid w:val="003D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Gerassimos THOMAS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Gerassimos THOMAS</dc:title>
  <dc:subject/>
  <dc:creator>EIB</dc:creator>
  <cp:keywords/>
  <dc:description/>
  <cp:lastModifiedBy>Antigoni Katsafylloudi</cp:lastModifiedBy>
  <cp:revision>2</cp:revision>
  <dcterms:created xsi:type="dcterms:W3CDTF">2025-02-07T13:52:00Z</dcterms:created>
  <dcterms:modified xsi:type="dcterms:W3CDTF">2025-02-07T13:52:00Z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for Word</vt:lpwstr>
  </property>
</Properties>
</file>